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一、项目名称：彩色电视机</w:t>
      </w:r>
    </w:p>
    <w:p w14:paraId="05FD2FAE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LJYY-2025-04</w:t>
      </w:r>
    </w:p>
    <w:p w14:paraId="5EC4CF4C"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7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报价情况</w:t>
      </w:r>
    </w:p>
    <w:tbl>
      <w:tblPr>
        <w:tblStyle w:val="8"/>
        <w:tblW w:w="6018" w:type="pct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730"/>
        <w:gridCol w:w="1453"/>
        <w:gridCol w:w="1112"/>
        <w:gridCol w:w="800"/>
        <w:gridCol w:w="1107"/>
        <w:gridCol w:w="916"/>
        <w:gridCol w:w="1628"/>
      </w:tblGrid>
      <w:tr w14:paraId="755A8B9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3AB7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产品名称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40CE2">
            <w:pPr>
              <w:spacing w:line="200" w:lineRule="exac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16A29F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型号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3559DC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数量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C409CE">
            <w:pPr>
              <w:spacing w:line="200" w:lineRule="exact"/>
              <w:jc w:val="center"/>
              <w:rPr>
                <w:rFonts w:ascii="仿宋" w:hAnsi="仿宋" w:eastAsia="仿宋" w:cs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zh-TW" w:eastAsia="zh-TW"/>
              </w:rPr>
              <w:t>计价单位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AFEF52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18"/>
                <w:szCs w:val="18"/>
                <w:lang w:val="en-US" w:eastAsia="zh-CN"/>
              </w:rPr>
              <w:t>质保期</w:t>
            </w:r>
            <w:bookmarkStart w:id="0" w:name="_GoBack"/>
            <w:bookmarkEnd w:id="0"/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0EE71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报价（元）</w:t>
            </w: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516D9B">
            <w:pPr>
              <w:spacing w:line="200" w:lineRule="exact"/>
              <w:jc w:val="center"/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18"/>
                <w:szCs w:val="18"/>
                <w:lang w:val="en-US" w:eastAsia="zh-CN"/>
              </w:rPr>
              <w:t>备注</w:t>
            </w:r>
          </w:p>
        </w:tc>
      </w:tr>
      <w:tr w14:paraId="480A97D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911FBC"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97709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CC518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EFEC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53A9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DC60C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A288A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  <w:tc>
          <w:tcPr>
            <w:tcW w:w="1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E0D1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</w:p>
        </w:tc>
      </w:tr>
      <w:tr w14:paraId="12B5B1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1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D9924C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35F6CC8D">
            <w:pPr>
              <w:jc w:val="both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</w:t>
      </w:r>
      <w:r>
        <w:rPr>
          <w:rFonts w:hint="eastAsia" w:ascii="宋体" w:hAnsi="宋体" w:cs="Times New Roman"/>
          <w:sz w:val="24"/>
          <w:lang w:val="en-US" w:eastAsia="zh-CN"/>
        </w:rPr>
        <w:t>，即包干价</w:t>
      </w:r>
      <w:r>
        <w:rPr>
          <w:rFonts w:hint="eastAsia" w:ascii="宋体" w:hAnsi="宋体" w:eastAsia="宋体" w:cs="Times New Roman"/>
          <w:sz w:val="24"/>
          <w:lang w:val="en-US" w:eastAsia="zh-CN"/>
        </w:rPr>
        <w:t>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val="en-US" w:eastAsia="zh-CN"/>
        </w:rPr>
        <w:t>报价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1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71581"/>
    <w:multiLevelType w:val="singleLevel"/>
    <w:tmpl w:val="B027158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025C110C"/>
    <w:rsid w:val="02F274E6"/>
    <w:rsid w:val="056544E9"/>
    <w:rsid w:val="12287DFA"/>
    <w:rsid w:val="12F354F3"/>
    <w:rsid w:val="13435D50"/>
    <w:rsid w:val="15DE3F12"/>
    <w:rsid w:val="168C720E"/>
    <w:rsid w:val="189E3F29"/>
    <w:rsid w:val="31EB341A"/>
    <w:rsid w:val="321E0E5C"/>
    <w:rsid w:val="3EDE0353"/>
    <w:rsid w:val="44484A16"/>
    <w:rsid w:val="455D7F73"/>
    <w:rsid w:val="4B773A30"/>
    <w:rsid w:val="4B9250AE"/>
    <w:rsid w:val="514A228C"/>
    <w:rsid w:val="52664F88"/>
    <w:rsid w:val="539433D0"/>
    <w:rsid w:val="569F54B0"/>
    <w:rsid w:val="56E00E50"/>
    <w:rsid w:val="5E15081B"/>
    <w:rsid w:val="6D6D236F"/>
    <w:rsid w:val="724C2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225</Characters>
  <Lines>0</Lines>
  <Paragraphs>0</Paragraphs>
  <TotalTime>0</TotalTime>
  <ScaleCrop>false</ScaleCrop>
  <LinksUpToDate>false</LinksUpToDate>
  <CharactersWithSpaces>304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??</cp:lastModifiedBy>
  <dcterms:modified xsi:type="dcterms:W3CDTF">2025-02-06T01:03:42Z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B9AA9C1086C445CA8307CC1ED25F61FA_11</vt:lpwstr>
  </property>
  <property fmtid="{D5CDD505-2E9C-101B-9397-08002B2CF9AE}" pid="4" name="KSOTemplateDocerSaveRecord">
    <vt:lpwstr>eyJoZGlkIjoiZTQyMzNlZDJjNjQwNTlhYzM4MjJjN2U0N2VjZWM4ZTQiLCJ1c2VySWQiOiIzODU2NzMxODkifQ==</vt:lpwstr>
  </property>
</Properties>
</file>