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hanging="1200" w:hangingChars="5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一、项目名称：婴儿奶粉采购项目（第三次）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/>
          <w:sz w:val="24"/>
          <w:szCs w:val="24"/>
          <w:lang w:val="en-US" w:eastAsia="zh-CN"/>
        </w:rPr>
      </w:pPr>
      <w:r>
        <w:rPr>
          <w:rFonts w:hint="eastAsia" w:ascii="仿宋_GB2312" w:hAnsi="Source Han Sans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项目编码：</w:t>
      </w:r>
      <w:r>
        <w:rPr>
          <w:rFonts w:hint="eastAsia" w:ascii="仿宋_GB2312"/>
          <w:sz w:val="24"/>
          <w:szCs w:val="24"/>
          <w:lang w:val="en-US" w:eastAsia="zh-CN"/>
        </w:rPr>
        <w:t>LJYY-2024-23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三、采购需求响应：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内容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响应情况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参数要求</w:t>
            </w:r>
          </w:p>
        </w:tc>
        <w:tc>
          <w:tcPr>
            <w:tcW w:w="4261" w:type="dxa"/>
          </w:tcPr>
          <w:p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技术、服务要求</w:t>
            </w:r>
          </w:p>
        </w:tc>
        <w:tc>
          <w:tcPr>
            <w:tcW w:w="4261" w:type="dxa"/>
          </w:tcPr>
          <w:p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商务要求</w:t>
            </w:r>
          </w:p>
        </w:tc>
        <w:tc>
          <w:tcPr>
            <w:tcW w:w="4261" w:type="dxa"/>
          </w:tcPr>
          <w:p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四、报价情况</w:t>
      </w:r>
    </w:p>
    <w:tbl>
      <w:tblPr>
        <w:tblStyle w:val="7"/>
        <w:tblW w:w="501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1466"/>
        <w:gridCol w:w="1245"/>
        <w:gridCol w:w="693"/>
        <w:gridCol w:w="600"/>
        <w:gridCol w:w="830"/>
        <w:gridCol w:w="1085"/>
        <w:gridCol w:w="946"/>
        <w:gridCol w:w="10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exact"/>
          <w:jc w:val="center"/>
        </w:trPr>
        <w:tc>
          <w:tcPr>
            <w:tcW w:w="355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858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产品名称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</w:p>
        </w:tc>
        <w:tc>
          <w:tcPr>
            <w:tcW w:w="728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型号</w:t>
            </w:r>
          </w:p>
        </w:tc>
        <w:tc>
          <w:tcPr>
            <w:tcW w:w="405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数量</w:t>
            </w:r>
          </w:p>
        </w:tc>
        <w:tc>
          <w:tcPr>
            <w:tcW w:w="351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单位</w:t>
            </w:r>
          </w:p>
        </w:tc>
        <w:tc>
          <w:tcPr>
            <w:tcW w:w="485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品牌</w:t>
            </w:r>
          </w:p>
        </w:tc>
        <w:tc>
          <w:tcPr>
            <w:tcW w:w="635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国产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进口</w:t>
            </w:r>
          </w:p>
        </w:tc>
        <w:tc>
          <w:tcPr>
            <w:tcW w:w="553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单价（元）</w:t>
            </w:r>
          </w:p>
        </w:tc>
        <w:tc>
          <w:tcPr>
            <w:tcW w:w="625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合计（元）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355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outlineLvl w:val="1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</w:p>
        </w:tc>
        <w:tc>
          <w:tcPr>
            <w:tcW w:w="85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28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0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351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8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3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53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2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355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outlineLvl w:val="1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  <w:bookmarkStart w:id="0" w:name="_GoBack"/>
            <w:bookmarkEnd w:id="0"/>
          </w:p>
        </w:tc>
        <w:tc>
          <w:tcPr>
            <w:tcW w:w="85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28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0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351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8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3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53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2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5000" w:type="pct"/>
            <w:gridSpan w:val="9"/>
            <w:noWrap w:val="0"/>
            <w:vAlign w:val="center"/>
          </w:tcPr>
          <w:p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>
            <w:pPr>
              <w:widowControl/>
              <w:tabs>
                <w:tab w:val="left" w:pos="3730"/>
              </w:tabs>
              <w:spacing w:line="360" w:lineRule="atLeast"/>
              <w:ind w:firstLine="470" w:firstLineChars="196"/>
              <w:jc w:val="left"/>
              <w:outlineLvl w:val="1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</w:tr>
    </w:tbl>
    <w:p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eastAsia="zh-CN"/>
        </w:rPr>
        <w:t>响应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rStyle w:val="10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12287DFA"/>
    <w:rsid w:val="13435D50"/>
    <w:rsid w:val="15DE3F12"/>
    <w:rsid w:val="189E3F29"/>
    <w:rsid w:val="31EB341A"/>
    <w:rsid w:val="321E0E5C"/>
    <w:rsid w:val="455D7F73"/>
    <w:rsid w:val="569F54B0"/>
    <w:rsid w:val="56E00E50"/>
    <w:rsid w:val="5E150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paragraph" w:styleId="6">
    <w:name w:val="Body Text First Indent"/>
    <w:basedOn w:val="3"/>
    <w:qFormat/>
    <w:uiPriority w:val="0"/>
    <w:pPr>
      <w:ind w:firstLine="420" w:firstLineChars="1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216</Characters>
  <Lines>0</Lines>
  <Paragraphs>0</Paragraphs>
  <TotalTime>3</TotalTime>
  <ScaleCrop>false</ScaleCrop>
  <LinksUpToDate>false</LinksUpToDate>
  <CharactersWithSpaces>300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燕子</cp:lastModifiedBy>
  <dcterms:modified xsi:type="dcterms:W3CDTF">2024-06-07T07:57:32Z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B9AA9C1086C445CA8307CC1ED25F61FA_11</vt:lpwstr>
  </property>
</Properties>
</file>