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德阳市罗江区人民医院采购公告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560" w:hanging="560" w:hanging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各潜在供应商：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560" w:hanging="560" w:hanging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一、我院拟对以下项目进行招标采购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1.项目名称：院内市政道路设施维修改造项目工程造价采购（第三次）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  采购编号：LJYY-2023-08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280" w:firstLineChars="1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预算金额：0.4028万元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2.项目名称：院内绿化改造项目工程造价采购（第三次）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  采购编号：LJYY-2023-10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280" w:firstLineChars="1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预算金额：0.3万元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680" w:hanging="1680" w:hangingChars="6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3.项目名称：门诊大楼卫生间及一、二楼水包水多彩仿石漆墙面维修项目施工采购（第三次）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  采购编号：LJYY-2023-13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280" w:firstLineChars="1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预算金额：8.4万元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报名要求（需提供承诺函，承诺函详见附件）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具有独立承担民事责任的能力；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具有良好的商业信誉和健全的财务会计制度；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具有履行合同所必需的设备和专业技术能力；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有依法缴纳税收和社会保障资金的良好记录；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参加本次采购活动前三年内，在经营活动中没有重大违法记录；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具备法律、行政法规规定的其他条件；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供应商单位及其现任法定代表人、主要负责人在参加本次采购活动前三年内不得具有行贿犯罪记录；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授权参加本次采购活动的供应商代表证明材料；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若提供报价产品是依照法律、行政法规、地方性法规、行政许可的强制性规定的，须取得生产、销售产品许可证照或经过认证；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本次项目不接受联合体投标；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三、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参加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德阳市罗江区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人民医院院内采购须知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1.报名需提供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  <w:t>（根据项目类型，不涉及则不提供）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①企业资质、营业执照复印件。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②法人代表身份证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授权书、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授权人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身份证复印件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③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国家对行业要求的其他相关资质。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2、以上资料均须加盖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公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章，复印件及加盖其他印章的无效；按序装订整齐，在报名时间内到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采购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严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老师处进行资质初审及复审，并完整有效的填写报名记录表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3、报名资料在报名截止时间前送达报名地点。逾期送达的报名文件以及不符合要求的报名文件不予接收。本次报名不接受邮寄的报名文件。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注：上述所有证明资料，需真实有效并加盖报名公司公章,若参加多个项目报名，请准备多套资料。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四、联系方式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德阳市罗江区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人民医院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采购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科 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老师，电话：0838-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3207335；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2、报名截止日期：2023年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日17：00之前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640" w:firstLineChars="13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德阳市罗江区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人民医院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采购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科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480" w:firstLineChars="16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D91F7F"/>
    <w:multiLevelType w:val="singleLevel"/>
    <w:tmpl w:val="D8D91F7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D543B36"/>
    <w:multiLevelType w:val="singleLevel"/>
    <w:tmpl w:val="7D543B3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31A466E3"/>
    <w:rsid w:val="03261F08"/>
    <w:rsid w:val="034E5915"/>
    <w:rsid w:val="03762397"/>
    <w:rsid w:val="08242C5A"/>
    <w:rsid w:val="0DC728BE"/>
    <w:rsid w:val="11DC0EC4"/>
    <w:rsid w:val="14816D91"/>
    <w:rsid w:val="16094541"/>
    <w:rsid w:val="18EB0FE3"/>
    <w:rsid w:val="1CAE4328"/>
    <w:rsid w:val="1CF40660"/>
    <w:rsid w:val="1D4A755B"/>
    <w:rsid w:val="25FA624D"/>
    <w:rsid w:val="2CA05A8C"/>
    <w:rsid w:val="2ED1378E"/>
    <w:rsid w:val="30D32641"/>
    <w:rsid w:val="31A466E3"/>
    <w:rsid w:val="43DE5FBC"/>
    <w:rsid w:val="46420C2C"/>
    <w:rsid w:val="4C7D5432"/>
    <w:rsid w:val="4FCE65AC"/>
    <w:rsid w:val="5262015E"/>
    <w:rsid w:val="52C568E8"/>
    <w:rsid w:val="531B4049"/>
    <w:rsid w:val="53E41A82"/>
    <w:rsid w:val="5AAF4664"/>
    <w:rsid w:val="698303A0"/>
    <w:rsid w:val="6F164152"/>
    <w:rsid w:val="79F66763"/>
    <w:rsid w:val="7AFF4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TML Sample"/>
    <w:basedOn w:val="5"/>
    <w:qFormat/>
    <w:uiPriority w:val="0"/>
    <w:rPr>
      <w:rFonts w:ascii="Courier New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792</Words>
  <Characters>859</Characters>
  <Lines>0</Lines>
  <Paragraphs>0</Paragraphs>
  <TotalTime>15</TotalTime>
  <ScaleCrop>false</ScaleCrop>
  <LinksUpToDate>false</LinksUpToDate>
  <CharactersWithSpaces>872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2023-03-27T01:17:00Z</dcterms:created>
  <dc:creator>Administrator</dc:creator>
  <cp:lastModifiedBy>兔子</cp:lastModifiedBy>
  <cp:lastPrinted>2023-04-24T00:29:00Z</cp:lastPrinted>
  <dcterms:modified xsi:type="dcterms:W3CDTF">2023-05-04T02:05:53Z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0D094439C3E047FFABB77D080D3730DE</vt:lpwstr>
  </property>
</Properties>
</file>